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04" w:rsidRDefault="004A0904" w:rsidP="00DF7A16">
      <w:pPr>
        <w:widowControl/>
        <w:spacing w:line="640" w:lineRule="exact"/>
        <w:jc w:val="center"/>
        <w:rPr>
          <w:rFonts w:ascii="方正小标宋简体" w:eastAsia="方正小标宋简体" w:hAnsi="仿宋_GB2312"/>
          <w:sz w:val="44"/>
          <w:szCs w:val="44"/>
        </w:rPr>
      </w:pPr>
      <w:r w:rsidRPr="001925BA">
        <w:rPr>
          <w:rFonts w:ascii="方正小标宋简体" w:eastAsia="方正小标宋简体" w:hAnsi="仿宋_GB2312" w:hint="eastAsia"/>
          <w:sz w:val="44"/>
          <w:szCs w:val="44"/>
        </w:rPr>
        <w:t>湖南</w:t>
      </w:r>
      <w:r w:rsidR="00E83F40">
        <w:rPr>
          <w:rFonts w:ascii="方正小标宋简体" w:eastAsia="方正小标宋简体" w:hAnsi="仿宋_GB2312" w:hint="eastAsia"/>
          <w:sz w:val="44"/>
          <w:szCs w:val="44"/>
        </w:rPr>
        <w:t>省</w:t>
      </w:r>
      <w:r w:rsidRPr="001925BA">
        <w:rPr>
          <w:rFonts w:ascii="方正小标宋简体" w:eastAsia="方正小标宋简体" w:hAnsi="仿宋_GB2312" w:hint="eastAsia"/>
          <w:sz w:val="44"/>
          <w:szCs w:val="44"/>
        </w:rPr>
        <w:t>气候</w:t>
      </w:r>
      <w:r w:rsidR="00E83F40">
        <w:rPr>
          <w:rFonts w:ascii="方正小标宋简体" w:eastAsia="方正小标宋简体" w:hAnsi="仿宋_GB2312" w:hint="eastAsia"/>
          <w:sz w:val="44"/>
          <w:szCs w:val="44"/>
        </w:rPr>
        <w:t>康养示范基地申报</w:t>
      </w:r>
      <w:r w:rsidRPr="001925BA">
        <w:rPr>
          <w:rFonts w:ascii="方正小标宋简体" w:eastAsia="方正小标宋简体" w:hAnsi="仿宋_GB2312" w:hint="eastAsia"/>
          <w:sz w:val="44"/>
          <w:szCs w:val="44"/>
        </w:rPr>
        <w:t>表</w:t>
      </w:r>
    </w:p>
    <w:p w:rsidR="00784874" w:rsidRPr="00784874" w:rsidRDefault="00784874" w:rsidP="00DF7A16">
      <w:pPr>
        <w:widowControl/>
        <w:spacing w:line="640" w:lineRule="exact"/>
        <w:jc w:val="center"/>
        <w:rPr>
          <w:rFonts w:ascii="方正小标宋简体" w:eastAsia="方正小标宋简体" w:hAnsi="仿宋_GB2312" w:cs="宋体"/>
          <w:kern w:val="0"/>
          <w:sz w:val="44"/>
          <w:szCs w:val="4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7"/>
        <w:gridCol w:w="1701"/>
        <w:gridCol w:w="1133"/>
        <w:gridCol w:w="1559"/>
        <w:gridCol w:w="1561"/>
        <w:gridCol w:w="1559"/>
      </w:tblGrid>
      <w:tr w:rsidR="004A0904" w:rsidRPr="001925BA" w:rsidTr="004A0904">
        <w:trPr>
          <w:trHeight w:hRule="exact" w:val="90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E83F40" w:rsidRDefault="004A0904">
            <w:pPr>
              <w:spacing w:line="400" w:lineRule="exact"/>
              <w:jc w:val="center"/>
              <w:rPr>
                <w:kern w:val="0"/>
                <w:szCs w:val="32"/>
              </w:rPr>
            </w:pPr>
            <w:r w:rsidRPr="00E83F40">
              <w:rPr>
                <w:rFonts w:hint="eastAsia"/>
                <w:kern w:val="0"/>
                <w:szCs w:val="32"/>
              </w:rPr>
              <w:t>申报单位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</w:tr>
      <w:tr w:rsidR="004A0904" w:rsidRPr="001925BA" w:rsidTr="004A0904">
        <w:trPr>
          <w:trHeight w:hRule="exact" w:val="90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所属部门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</w:tr>
      <w:tr w:rsidR="004A0904" w:rsidRPr="001925BA" w:rsidTr="004A0904">
        <w:trPr>
          <w:trHeight w:hRule="exact" w:val="90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</w:tr>
      <w:tr w:rsidR="004A0904" w:rsidRPr="001925BA" w:rsidTr="004A0904">
        <w:trPr>
          <w:trHeight w:hRule="exact" w:val="90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通讯地址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填表人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04" w:rsidRPr="001925BA" w:rsidRDefault="004A0904">
            <w:pPr>
              <w:spacing w:line="400" w:lineRule="exact"/>
              <w:jc w:val="center"/>
              <w:rPr>
                <w:kern w:val="0"/>
              </w:rPr>
            </w:pPr>
          </w:p>
        </w:tc>
      </w:tr>
      <w:tr w:rsidR="004A0904" w:rsidRPr="001925BA" w:rsidTr="00995188">
        <w:trPr>
          <w:trHeight w:val="5400"/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904" w:rsidRDefault="004A0904" w:rsidP="00995188">
            <w:pPr>
              <w:spacing w:line="400" w:lineRule="exact"/>
              <w:rPr>
                <w:rFonts w:ascii="仿宋_GB2312"/>
                <w:kern w:val="0"/>
              </w:rPr>
            </w:pPr>
            <w:r w:rsidRPr="001925BA">
              <w:rPr>
                <w:rFonts w:ascii="仿宋_GB2312" w:hint="eastAsia"/>
                <w:kern w:val="0"/>
              </w:rPr>
              <w:t>申报</w:t>
            </w:r>
            <w:r w:rsidR="00E83F40">
              <w:rPr>
                <w:rFonts w:ascii="仿宋_GB2312" w:hint="eastAsia"/>
                <w:kern w:val="0"/>
              </w:rPr>
              <w:t>单位基本</w:t>
            </w:r>
            <w:r w:rsidRPr="001925BA">
              <w:rPr>
                <w:rFonts w:ascii="仿宋_GB2312" w:hint="eastAsia"/>
                <w:kern w:val="0"/>
              </w:rPr>
              <w:t>综述（简要阐述</w:t>
            </w:r>
            <w:r w:rsidR="00E83F40">
              <w:rPr>
                <w:rFonts w:ascii="仿宋_GB2312" w:hint="eastAsia"/>
                <w:kern w:val="0"/>
              </w:rPr>
              <w:t>申报地区</w:t>
            </w:r>
            <w:r w:rsidRPr="001925BA">
              <w:rPr>
                <w:rFonts w:ascii="仿宋_GB2312" w:hint="eastAsia"/>
                <w:kern w:val="0"/>
              </w:rPr>
              <w:t>概况、</w:t>
            </w:r>
            <w:r w:rsidR="00E83F40">
              <w:rPr>
                <w:rFonts w:ascii="仿宋_GB2312" w:hint="eastAsia"/>
                <w:kern w:val="0"/>
              </w:rPr>
              <w:t>康养产业规划、生态文明建设规划、突出</w:t>
            </w:r>
            <w:r w:rsidRPr="001925BA">
              <w:rPr>
                <w:rFonts w:ascii="仿宋_GB2312" w:hint="eastAsia"/>
                <w:kern w:val="0"/>
              </w:rPr>
              <w:t>申报优势，</w:t>
            </w:r>
            <w:r w:rsidR="00E83F40">
              <w:rPr>
                <w:rFonts w:ascii="仿宋_GB2312" w:hint="eastAsia"/>
                <w:kern w:val="0"/>
              </w:rPr>
              <w:t>已获得与气候生态康养相关的荣誉</w:t>
            </w:r>
            <w:r w:rsidRPr="001925BA">
              <w:rPr>
                <w:rFonts w:ascii="仿宋_GB2312" w:hint="eastAsia"/>
                <w:kern w:val="0"/>
              </w:rPr>
              <w:t>。）</w:t>
            </w:r>
          </w:p>
          <w:p w:rsidR="00E83F40" w:rsidRDefault="00E83F40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E83F40" w:rsidRDefault="00E83F40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E83F40" w:rsidRDefault="00E83F40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E83F40" w:rsidRDefault="00E83F40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E83F40" w:rsidRDefault="00E83F40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E83F40" w:rsidRDefault="00E83F40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P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</w:tc>
      </w:tr>
      <w:tr w:rsidR="00995188" w:rsidRPr="001925BA" w:rsidTr="004A0904">
        <w:trPr>
          <w:trHeight w:val="5400"/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lastRenderedPageBreak/>
              <w:t>申报地区气候概况（简要描述申报地区气温、降水、湿度、风、日照时数等主要气候要素基本情况以及主要气象灾害发生情况）</w:t>
            </w: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P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</w:tc>
      </w:tr>
      <w:tr w:rsidR="008D47A5" w:rsidRPr="001925BA" w:rsidTr="004A0904">
        <w:trPr>
          <w:trHeight w:val="3667"/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t>申报地区生态环境状况（主要突出近三年环境空气质量指数、负氧离子含量、地表水环境质量和植被覆盖率</w:t>
            </w:r>
            <w:r w:rsidR="00995188">
              <w:rPr>
                <w:rFonts w:ascii="仿宋_GB2312" w:hint="eastAsia"/>
                <w:kern w:val="0"/>
              </w:rPr>
              <w:t>以及</w:t>
            </w:r>
            <w:r w:rsidR="00995188">
              <w:rPr>
                <w:rFonts w:ascii="仿宋_GB2312" w:hAnsi="仿宋" w:hint="eastAsia"/>
                <w:bCs/>
                <w:szCs w:val="32"/>
              </w:rPr>
              <w:t>山水林田湖草等优质的生态自然资</w:t>
            </w:r>
            <w:r w:rsidR="00995188">
              <w:rPr>
                <w:rFonts w:ascii="仿宋_GB2312" w:hint="eastAsia"/>
                <w:kern w:val="0"/>
              </w:rPr>
              <w:t>源</w:t>
            </w:r>
            <w:r>
              <w:rPr>
                <w:rFonts w:ascii="仿宋_GB2312" w:hint="eastAsia"/>
                <w:kern w:val="0"/>
              </w:rPr>
              <w:t>）</w:t>
            </w: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995188" w:rsidRDefault="00995188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  <w:p w:rsidR="008D47A5" w:rsidRPr="008D47A5" w:rsidRDefault="008D47A5" w:rsidP="00995188">
            <w:pPr>
              <w:spacing w:line="400" w:lineRule="exact"/>
              <w:rPr>
                <w:rFonts w:ascii="仿宋_GB2312"/>
                <w:kern w:val="0"/>
              </w:rPr>
            </w:pPr>
          </w:p>
        </w:tc>
      </w:tr>
      <w:tr w:rsidR="00E83F40" w:rsidRPr="001925BA" w:rsidTr="004A0904">
        <w:trPr>
          <w:trHeight w:val="3667"/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40" w:rsidRDefault="008D47A5">
            <w:pPr>
              <w:spacing w:line="400" w:lineRule="exact"/>
              <w:rPr>
                <w:rFonts w:ascii="仿宋_GB2312"/>
                <w:kern w:val="0"/>
              </w:rPr>
            </w:pPr>
            <w:r>
              <w:rPr>
                <w:rFonts w:ascii="仿宋_GB2312" w:hint="eastAsia"/>
                <w:kern w:val="0"/>
              </w:rPr>
              <w:lastRenderedPageBreak/>
              <w:t>申报单位气候康养资源和配套条件（概述气候康养气候资源条件避暑气候、避寒气候、避霾气候、生态阳光气候、垂直立体气候、雾浴</w:t>
            </w:r>
            <w:r w:rsidR="00995188">
              <w:rPr>
                <w:rFonts w:ascii="仿宋_GB2312" w:hint="eastAsia"/>
                <w:kern w:val="0"/>
              </w:rPr>
              <w:t>养生气候等，气象景观及气候人文资源，</w:t>
            </w:r>
            <w:r w:rsidR="000638FE">
              <w:rPr>
                <w:rFonts w:ascii="仿宋_GB2312" w:hint="eastAsia"/>
                <w:kern w:val="0"/>
              </w:rPr>
              <w:t>疗养院、养生度假酒店、</w:t>
            </w:r>
            <w:r w:rsidR="00995188">
              <w:rPr>
                <w:rFonts w:ascii="仿宋_GB2312" w:hint="eastAsia"/>
                <w:kern w:val="0"/>
              </w:rPr>
              <w:t>负氧离子吸纳区、养生游道、森林浴场、医疗康体设施</w:t>
            </w:r>
            <w:r w:rsidR="000638FE">
              <w:rPr>
                <w:rFonts w:ascii="仿宋_GB2312" w:hint="eastAsia"/>
                <w:kern w:val="0"/>
              </w:rPr>
              <w:t>和场馆</w:t>
            </w:r>
            <w:r w:rsidR="00995188">
              <w:rPr>
                <w:rFonts w:ascii="仿宋_GB2312" w:hint="eastAsia"/>
                <w:kern w:val="0"/>
              </w:rPr>
              <w:t>建设情况，瑜伽、SPA、茶艺、温汤浴、食疗、太极、冥想、健身、书画、医疗理疗、雾浴、阳光浴、富氧浴、赏花节、观云</w:t>
            </w:r>
            <w:r w:rsidR="0046141B">
              <w:rPr>
                <w:rFonts w:ascii="仿宋_GB2312" w:hint="eastAsia"/>
                <w:kern w:val="0"/>
              </w:rPr>
              <w:t>听雨看日等</w:t>
            </w:r>
            <w:r w:rsidR="00995188">
              <w:rPr>
                <w:rFonts w:ascii="仿宋_GB2312" w:hint="eastAsia"/>
                <w:kern w:val="0"/>
              </w:rPr>
              <w:t>气候康养活动</w:t>
            </w:r>
            <w:r w:rsidR="0046141B">
              <w:rPr>
                <w:rFonts w:ascii="仿宋_GB2312" w:hint="eastAsia"/>
                <w:kern w:val="0"/>
              </w:rPr>
              <w:t>策划开展情况</w:t>
            </w:r>
            <w:r>
              <w:rPr>
                <w:rFonts w:ascii="仿宋_GB2312" w:hint="eastAsia"/>
                <w:kern w:val="0"/>
              </w:rPr>
              <w:t>）</w:t>
            </w: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  <w:p w:rsidR="0046141B" w:rsidRPr="001925BA" w:rsidRDefault="0046141B">
            <w:pPr>
              <w:spacing w:line="400" w:lineRule="exact"/>
              <w:rPr>
                <w:rFonts w:ascii="仿宋_GB2312"/>
                <w:kern w:val="0"/>
              </w:rPr>
            </w:pPr>
          </w:p>
        </w:tc>
      </w:tr>
      <w:tr w:rsidR="004A0904" w:rsidRPr="001925BA" w:rsidTr="004A0904">
        <w:trPr>
          <w:trHeight w:val="3667"/>
          <w:jc w:val="center"/>
        </w:trPr>
        <w:tc>
          <w:tcPr>
            <w:tcW w:w="9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0" w:rsidRDefault="0046141B" w:rsidP="0046141B">
            <w:pPr>
              <w:ind w:firstLineChars="200" w:firstLine="640"/>
              <w:rPr>
                <w:kern w:val="0"/>
              </w:rPr>
            </w:pPr>
            <w:r>
              <w:rPr>
                <w:rFonts w:hint="eastAsia"/>
                <w:kern w:val="0"/>
              </w:rPr>
              <w:t>本单位承诺上述填报内容真实无误，同意自愿申报。</w:t>
            </w:r>
          </w:p>
          <w:p w:rsidR="004A0904" w:rsidRDefault="004A0904">
            <w:pPr>
              <w:rPr>
                <w:kern w:val="0"/>
              </w:rPr>
            </w:pPr>
          </w:p>
          <w:p w:rsidR="0046141B" w:rsidRPr="001925BA" w:rsidRDefault="0046141B">
            <w:pPr>
              <w:rPr>
                <w:kern w:val="0"/>
              </w:rPr>
            </w:pPr>
          </w:p>
          <w:p w:rsidR="004A0904" w:rsidRPr="001925BA" w:rsidRDefault="0046141B" w:rsidP="0046141B">
            <w:pPr>
              <w:ind w:firstLineChars="1450" w:firstLine="4640"/>
              <w:rPr>
                <w:kern w:val="0"/>
              </w:rPr>
            </w:pPr>
            <w:r>
              <w:rPr>
                <w:rFonts w:hint="eastAsia"/>
                <w:kern w:val="0"/>
              </w:rPr>
              <w:t>申报单位</w:t>
            </w:r>
            <w:r w:rsidR="004A0904" w:rsidRPr="001925BA">
              <w:rPr>
                <w:rFonts w:hint="eastAsia"/>
                <w:kern w:val="0"/>
              </w:rPr>
              <w:t>负责人：</w:t>
            </w:r>
          </w:p>
          <w:p w:rsidR="004A0904" w:rsidRPr="001925BA" w:rsidRDefault="0046141B" w:rsidP="0046141B">
            <w:pPr>
              <w:ind w:firstLineChars="1450" w:firstLine="4640"/>
              <w:rPr>
                <w:kern w:val="0"/>
              </w:rPr>
            </w:pPr>
            <w:r>
              <w:rPr>
                <w:rFonts w:hint="eastAsia"/>
                <w:kern w:val="0"/>
              </w:rPr>
              <w:t>申报</w:t>
            </w:r>
            <w:r w:rsidR="004A0904" w:rsidRPr="001925BA">
              <w:rPr>
                <w:rFonts w:hint="eastAsia"/>
                <w:kern w:val="0"/>
              </w:rPr>
              <w:t>单位</w:t>
            </w:r>
            <w:r w:rsidR="00B83FF9">
              <w:rPr>
                <w:rFonts w:hint="eastAsia"/>
                <w:kern w:val="0"/>
              </w:rPr>
              <w:t>（</w:t>
            </w:r>
            <w:r w:rsidR="004A0904" w:rsidRPr="001925BA">
              <w:rPr>
                <w:rFonts w:hint="eastAsia"/>
                <w:kern w:val="0"/>
              </w:rPr>
              <w:t>公章</w:t>
            </w:r>
            <w:r w:rsidR="00B83FF9">
              <w:rPr>
                <w:rFonts w:hint="eastAsia"/>
                <w:kern w:val="0"/>
              </w:rPr>
              <w:t>）</w:t>
            </w:r>
            <w:r w:rsidR="004A0904" w:rsidRPr="001925BA">
              <w:rPr>
                <w:rFonts w:hint="eastAsia"/>
                <w:kern w:val="0"/>
              </w:rPr>
              <w:t>：</w:t>
            </w:r>
          </w:p>
          <w:p w:rsidR="004A0904" w:rsidRPr="001925BA" w:rsidRDefault="004A0904" w:rsidP="0046141B">
            <w:pPr>
              <w:ind w:firstLineChars="1700" w:firstLine="5440"/>
              <w:rPr>
                <w:kern w:val="0"/>
              </w:rPr>
            </w:pPr>
            <w:r w:rsidRPr="001925BA">
              <w:rPr>
                <w:rFonts w:hint="eastAsia"/>
                <w:kern w:val="0"/>
              </w:rPr>
              <w:t>年</w:t>
            </w:r>
            <w:r w:rsidR="0046141B">
              <w:rPr>
                <w:rFonts w:hint="eastAsia"/>
                <w:kern w:val="0"/>
              </w:rPr>
              <w:t xml:space="preserve">   </w:t>
            </w:r>
            <w:r w:rsidRPr="001925BA">
              <w:rPr>
                <w:rFonts w:hint="eastAsia"/>
                <w:kern w:val="0"/>
              </w:rPr>
              <w:t>月</w:t>
            </w:r>
            <w:bookmarkStart w:id="0" w:name="_GoBack"/>
            <w:bookmarkEnd w:id="0"/>
            <w:r w:rsidR="0046141B">
              <w:rPr>
                <w:rFonts w:hint="eastAsia"/>
                <w:kern w:val="0"/>
              </w:rPr>
              <w:t xml:space="preserve">   </w:t>
            </w:r>
            <w:r w:rsidRPr="001925BA">
              <w:rPr>
                <w:rFonts w:hint="eastAsia"/>
                <w:kern w:val="0"/>
              </w:rPr>
              <w:t>日</w:t>
            </w:r>
          </w:p>
        </w:tc>
      </w:tr>
    </w:tbl>
    <w:p w:rsidR="004A0904" w:rsidRPr="001925BA" w:rsidRDefault="004A0904" w:rsidP="00251460">
      <w:pPr>
        <w:shd w:val="clear" w:color="auto" w:fill="FFFFFF"/>
        <w:rPr>
          <w:rFonts w:ascii="仿宋_GB2312" w:hAnsi="仿宋"/>
          <w:szCs w:val="32"/>
        </w:rPr>
      </w:pPr>
    </w:p>
    <w:sectPr w:rsidR="004A0904" w:rsidRPr="001925BA" w:rsidSect="006A4DEB">
      <w:footerReference w:type="even" r:id="rId8"/>
      <w:footerReference w:type="default" r:id="rId9"/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5A" w:rsidRDefault="0083285A" w:rsidP="006A4DEB">
      <w:pPr>
        <w:spacing w:line="240" w:lineRule="auto"/>
      </w:pPr>
      <w:r>
        <w:separator/>
      </w:r>
    </w:p>
  </w:endnote>
  <w:endnote w:type="continuationSeparator" w:id="1">
    <w:p w:rsidR="0083285A" w:rsidRDefault="0083285A" w:rsidP="006A4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3823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A4DEB" w:rsidRPr="006A4DEB" w:rsidRDefault="006A4DEB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6A4DEB"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 w:rsidR="00A556C5" w:rsidRPr="006A4D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A4D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A556C5" w:rsidRPr="006A4D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83FF9" w:rsidRPr="00B83FF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A556C5" w:rsidRPr="006A4D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A4DEB"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  <w:p w:rsidR="006A4DEB" w:rsidRDefault="006A4D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699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A4DEB" w:rsidRPr="006A4DEB" w:rsidRDefault="006A4DEB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6A4DEB">
          <w:rPr>
            <w:rFonts w:asciiTheme="minorEastAsia" w:eastAsiaTheme="minorEastAsia" w:hAnsiTheme="minorEastAsia"/>
            <w:sz w:val="28"/>
            <w:szCs w:val="28"/>
          </w:rPr>
          <w:t xml:space="preserve">— </w:t>
        </w:r>
        <w:r w:rsidR="00A556C5" w:rsidRPr="006A4DE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A4D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A556C5" w:rsidRPr="006A4DE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83FF9" w:rsidRPr="00B83FF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="00A556C5" w:rsidRPr="006A4DE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6A4DEB">
          <w:rPr>
            <w:rFonts w:asciiTheme="minorEastAsia" w:eastAsiaTheme="minorEastAsia" w:hAnsiTheme="minorEastAsia"/>
            <w:sz w:val="28"/>
            <w:szCs w:val="28"/>
          </w:rPr>
          <w:t xml:space="preserve"> —</w:t>
        </w:r>
      </w:p>
    </w:sdtContent>
  </w:sdt>
  <w:p w:rsidR="006A4DEB" w:rsidRDefault="006A4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5A" w:rsidRDefault="0083285A" w:rsidP="006A4DEB">
      <w:pPr>
        <w:spacing w:line="240" w:lineRule="auto"/>
      </w:pPr>
      <w:r>
        <w:separator/>
      </w:r>
    </w:p>
  </w:footnote>
  <w:footnote w:type="continuationSeparator" w:id="1">
    <w:p w:rsidR="0083285A" w:rsidRDefault="0083285A" w:rsidP="006A4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981"/>
    <w:multiLevelType w:val="hybridMultilevel"/>
    <w:tmpl w:val="69380AF4"/>
    <w:lvl w:ilvl="0" w:tplc="C78A9868">
      <w:start w:val="1"/>
      <w:numFmt w:val="japaneseCounting"/>
      <w:lvlText w:val="第%1章"/>
      <w:lvlJc w:val="left"/>
      <w:pPr>
        <w:ind w:left="3303" w:hanging="1035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4B2066"/>
    <w:multiLevelType w:val="hybridMultilevel"/>
    <w:tmpl w:val="59102666"/>
    <w:lvl w:ilvl="0" w:tplc="3D229166">
      <w:start w:val="7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color w:val="333333"/>
        <w:sz w:val="4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B20A78"/>
    <w:multiLevelType w:val="hybridMultilevel"/>
    <w:tmpl w:val="2640CC3E"/>
    <w:lvl w:ilvl="0" w:tplc="6D061EC0">
      <w:start w:val="1"/>
      <w:numFmt w:val="japaneseCounting"/>
      <w:lvlText w:val="第%1章"/>
      <w:lvlJc w:val="left"/>
      <w:pPr>
        <w:ind w:left="1005" w:hanging="1005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9C0739"/>
    <w:multiLevelType w:val="hybridMultilevel"/>
    <w:tmpl w:val="8BDA9234"/>
    <w:lvl w:ilvl="0" w:tplc="B0E0F42A">
      <w:start w:val="7"/>
      <w:numFmt w:val="bullet"/>
      <w:lvlText w:val="□"/>
      <w:lvlJc w:val="left"/>
      <w:pPr>
        <w:ind w:left="585" w:hanging="360"/>
      </w:pPr>
      <w:rPr>
        <w:rFonts w:ascii="微软雅黑" w:eastAsia="微软雅黑" w:hAnsi="微软雅黑" w:cs="Times New Roman" w:hint="eastAsia"/>
        <w:color w:val="333333"/>
        <w:sz w:val="45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6D9652AB"/>
    <w:multiLevelType w:val="hybridMultilevel"/>
    <w:tmpl w:val="E71CBBB4"/>
    <w:lvl w:ilvl="0" w:tplc="43F80340">
      <w:start w:val="7"/>
      <w:numFmt w:val="bullet"/>
      <w:lvlText w:val="□"/>
      <w:lvlJc w:val="left"/>
      <w:pPr>
        <w:ind w:left="720" w:hanging="720"/>
      </w:pPr>
      <w:rPr>
        <w:rFonts w:ascii="微软雅黑" w:eastAsia="微软雅黑" w:hAnsi="微软雅黑" w:cs="宋体" w:hint="eastAsia"/>
        <w:b w:val="0"/>
        <w:color w:val="333333"/>
        <w:sz w:val="4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904"/>
    <w:rsid w:val="00002A11"/>
    <w:rsid w:val="00021910"/>
    <w:rsid w:val="00045094"/>
    <w:rsid w:val="000539A9"/>
    <w:rsid w:val="00054E20"/>
    <w:rsid w:val="000638FE"/>
    <w:rsid w:val="00075295"/>
    <w:rsid w:val="00081A55"/>
    <w:rsid w:val="000C0206"/>
    <w:rsid w:val="000F3C37"/>
    <w:rsid w:val="000F4A4D"/>
    <w:rsid w:val="00114130"/>
    <w:rsid w:val="001217F6"/>
    <w:rsid w:val="00145C6F"/>
    <w:rsid w:val="00183431"/>
    <w:rsid w:val="00183A63"/>
    <w:rsid w:val="001925BA"/>
    <w:rsid w:val="001B6DFD"/>
    <w:rsid w:val="00251460"/>
    <w:rsid w:val="002B19EA"/>
    <w:rsid w:val="002B526B"/>
    <w:rsid w:val="003204CB"/>
    <w:rsid w:val="00354C12"/>
    <w:rsid w:val="00355261"/>
    <w:rsid w:val="00454C26"/>
    <w:rsid w:val="0046141B"/>
    <w:rsid w:val="00464552"/>
    <w:rsid w:val="00466DC6"/>
    <w:rsid w:val="004A0904"/>
    <w:rsid w:val="004B776E"/>
    <w:rsid w:val="00550DC5"/>
    <w:rsid w:val="00567033"/>
    <w:rsid w:val="00597C38"/>
    <w:rsid w:val="005A193F"/>
    <w:rsid w:val="005D18C5"/>
    <w:rsid w:val="005D617E"/>
    <w:rsid w:val="006006F9"/>
    <w:rsid w:val="00620647"/>
    <w:rsid w:val="00677662"/>
    <w:rsid w:val="0068562B"/>
    <w:rsid w:val="006A4DEB"/>
    <w:rsid w:val="006A7702"/>
    <w:rsid w:val="00710F92"/>
    <w:rsid w:val="00724C11"/>
    <w:rsid w:val="00746DE1"/>
    <w:rsid w:val="00773808"/>
    <w:rsid w:val="00784874"/>
    <w:rsid w:val="007A5BD6"/>
    <w:rsid w:val="007B11B1"/>
    <w:rsid w:val="007B2212"/>
    <w:rsid w:val="00813CEE"/>
    <w:rsid w:val="00817138"/>
    <w:rsid w:val="0083285A"/>
    <w:rsid w:val="00856995"/>
    <w:rsid w:val="008A16F3"/>
    <w:rsid w:val="008A3C92"/>
    <w:rsid w:val="008D47A5"/>
    <w:rsid w:val="008F06DB"/>
    <w:rsid w:val="00995188"/>
    <w:rsid w:val="00A556C5"/>
    <w:rsid w:val="00A86264"/>
    <w:rsid w:val="00AD0C68"/>
    <w:rsid w:val="00AD215F"/>
    <w:rsid w:val="00AE076E"/>
    <w:rsid w:val="00B61D7C"/>
    <w:rsid w:val="00B83FF9"/>
    <w:rsid w:val="00BA6290"/>
    <w:rsid w:val="00CB7C6D"/>
    <w:rsid w:val="00D205CE"/>
    <w:rsid w:val="00D35C9B"/>
    <w:rsid w:val="00D533B8"/>
    <w:rsid w:val="00D74784"/>
    <w:rsid w:val="00DA5B42"/>
    <w:rsid w:val="00DD74B4"/>
    <w:rsid w:val="00DF66B3"/>
    <w:rsid w:val="00DF7A16"/>
    <w:rsid w:val="00E83F40"/>
    <w:rsid w:val="00EC4F2B"/>
    <w:rsid w:val="00EC7BD0"/>
    <w:rsid w:val="00F36019"/>
    <w:rsid w:val="00F465E0"/>
    <w:rsid w:val="00F5546C"/>
    <w:rsid w:val="00F57CDC"/>
    <w:rsid w:val="00FB10D5"/>
    <w:rsid w:val="00FC7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4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78487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090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qFormat/>
    <w:rsid w:val="004A090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4A0904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A5B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84874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6A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A4DEB"/>
    <w:rPr>
      <w:rFonts w:ascii="Calibri" w:eastAsia="仿宋_GB2312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A4DE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A4DEB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04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  <w:szCs w:val="20"/>
    </w:rPr>
  </w:style>
  <w:style w:type="paragraph" w:styleId="1">
    <w:name w:val="heading 1"/>
    <w:basedOn w:val="a"/>
    <w:link w:val="1Char"/>
    <w:uiPriority w:val="9"/>
    <w:qFormat/>
    <w:rsid w:val="00784874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090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qFormat/>
    <w:rsid w:val="004A090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rsid w:val="004A0904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A5B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84874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header"/>
    <w:basedOn w:val="a"/>
    <w:link w:val="Char"/>
    <w:uiPriority w:val="99"/>
    <w:unhideWhenUsed/>
    <w:rsid w:val="006A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A4DEB"/>
    <w:rPr>
      <w:rFonts w:ascii="Calibri" w:eastAsia="仿宋_GB2312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A4DE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A4DE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0F26-CB62-4E8F-9B87-8BF42AB5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</Words>
  <Characters>484</Characters>
  <Application>Microsoft Office Word</Application>
  <DocSecurity>0</DocSecurity>
  <Lines>4</Lines>
  <Paragraphs>1</Paragraphs>
  <ScaleCrop>false</ScaleCrop>
  <Company>Micorosoft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湖南局文秘</cp:lastModifiedBy>
  <cp:revision>8</cp:revision>
  <cp:lastPrinted>2020-05-19T02:58:00Z</cp:lastPrinted>
  <dcterms:created xsi:type="dcterms:W3CDTF">2020-05-29T00:43:00Z</dcterms:created>
  <dcterms:modified xsi:type="dcterms:W3CDTF">2023-02-22T06:30:00Z</dcterms:modified>
</cp:coreProperties>
</file>